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30" w:rsidRPr="004D6B30" w:rsidRDefault="004D6B30" w:rsidP="004D6B30">
      <w:pPr>
        <w:shd w:val="clear" w:color="auto" w:fill="FFFFFF"/>
        <w:spacing w:before="300" w:after="150"/>
        <w:outlineLvl w:val="1"/>
        <w:rPr>
          <w:rFonts w:ascii="Helvetica Neue" w:eastAsia="Times New Roman" w:hAnsi="Helvetica Neue" w:cs="Times New Roman"/>
          <w:b/>
          <w:sz w:val="39"/>
          <w:szCs w:val="39"/>
        </w:rPr>
      </w:pPr>
      <w:r w:rsidRPr="004D6B30">
        <w:rPr>
          <w:rFonts w:ascii="Helvetica Neue" w:eastAsia="Times New Roman" w:hAnsi="Helvetica Neue" w:cs="Times New Roman"/>
          <w:b/>
          <w:sz w:val="39"/>
          <w:szCs w:val="39"/>
        </w:rPr>
        <w:t>Voltaire (1694-1778)</w:t>
      </w:r>
    </w:p>
    <w:p w:rsidR="004D6B30" w:rsidRPr="004D6B30" w:rsidRDefault="004D6B30" w:rsidP="004D6B30">
      <w:pPr>
        <w:shd w:val="clear" w:color="auto" w:fill="FFFFFF"/>
        <w:spacing w:before="300" w:after="150"/>
        <w:outlineLvl w:val="1"/>
        <w:rPr>
          <w:rFonts w:ascii="Helvetica Neue" w:eastAsia="Times New Roman" w:hAnsi="Helvetica Neue" w:cs="Times New Roman"/>
          <w:sz w:val="32"/>
          <w:szCs w:val="39"/>
        </w:rPr>
      </w:pPr>
      <w:r w:rsidRPr="004D6B30">
        <w:rPr>
          <w:rFonts w:ascii="Helvetica Neue" w:eastAsia="Times New Roman" w:hAnsi="Helvetica Neue" w:cs="Times New Roman"/>
          <w:sz w:val="32"/>
          <w:szCs w:val="39"/>
        </w:rPr>
        <w:t>Who Was Voltaire?</w:t>
      </w:r>
    </w:p>
    <w:p w:rsidR="004D6B30" w:rsidRPr="004D6B30" w:rsidRDefault="004D6B30" w:rsidP="004D6B30">
      <w:pPr>
        <w:shd w:val="clear" w:color="auto" w:fill="FFFFFF"/>
        <w:spacing w:after="150"/>
        <w:rPr>
          <w:rFonts w:ascii="Helvetica Neue" w:hAnsi="Helvetica Neue" w:cs="Times New Roman"/>
          <w:sz w:val="21"/>
          <w:szCs w:val="21"/>
        </w:rPr>
      </w:pPr>
      <w:r w:rsidRPr="004D6B30">
        <w:rPr>
          <w:rFonts w:ascii="Helvetica Neue" w:hAnsi="Helvetica Neue" w:cs="Times New Roman"/>
          <w:b/>
          <w:bCs/>
          <w:sz w:val="21"/>
          <w:szCs w:val="21"/>
        </w:rPr>
        <w:t>Voltaire</w:t>
      </w:r>
      <w:r w:rsidRPr="004D6B30">
        <w:rPr>
          <w:rFonts w:ascii="Helvetica Neue" w:hAnsi="Helvetica Neue" w:cs="Times New Roman"/>
          <w:sz w:val="21"/>
          <w:szCs w:val="21"/>
        </w:rPr>
        <w:t> (born </w:t>
      </w:r>
      <w:r w:rsidRPr="004D6B30">
        <w:rPr>
          <w:rFonts w:ascii="Helvetica Neue" w:hAnsi="Helvetica Neue" w:cs="Times New Roman"/>
          <w:i/>
          <w:iCs/>
          <w:sz w:val="21"/>
          <w:szCs w:val="21"/>
        </w:rPr>
        <w:t xml:space="preserve">François-Marie </w:t>
      </w:r>
      <w:proofErr w:type="spellStart"/>
      <w:r w:rsidRPr="004D6B30">
        <w:rPr>
          <w:rFonts w:ascii="Helvetica Neue" w:hAnsi="Helvetica Neue" w:cs="Times New Roman"/>
          <w:i/>
          <w:iCs/>
          <w:sz w:val="21"/>
          <w:szCs w:val="21"/>
        </w:rPr>
        <w:t>Arouet</w:t>
      </w:r>
      <w:proofErr w:type="spellEnd"/>
      <w:r w:rsidRPr="004D6B30">
        <w:rPr>
          <w:rFonts w:ascii="Helvetica Neue" w:hAnsi="Helvetica Neue" w:cs="Times New Roman"/>
          <w:sz w:val="21"/>
          <w:szCs w:val="21"/>
        </w:rPr>
        <w:t>) was a writer and philosopher in France in the 1700s. At this time in Europe, popular thought was undergoing drastic changes. For centuries, our understandings of science, social laws, morality, etc. had been governed almost exclusively by tradition and superstition, and by powerful institutions, such as governments and organized religion. But with exciting scientific breakthroughs and rapid technological progress, people were starting to question that. Instead of believing what governments and churches told them, they started thinking </w:t>
      </w:r>
      <w:r w:rsidRPr="004D6B30">
        <w:rPr>
          <w:rFonts w:ascii="Helvetica Neue" w:hAnsi="Helvetica Neue" w:cs="Times New Roman"/>
          <w:b/>
          <w:bCs/>
          <w:sz w:val="21"/>
          <w:szCs w:val="21"/>
        </w:rPr>
        <w:t>empirically</w:t>
      </w:r>
      <w:r w:rsidRPr="004D6B30">
        <w:rPr>
          <w:rFonts w:ascii="Helvetica Neue" w:hAnsi="Helvetica Neue" w:cs="Times New Roman"/>
          <w:sz w:val="21"/>
          <w:szCs w:val="21"/>
        </w:rPr>
        <w:t xml:space="preserve">, meaning that they relied on observation, experimentation, reason, etc. The result was a widespread challenge to establishment authority, which led to revolutions in government, religion, education, and other facets of society, a movement </w:t>
      </w:r>
      <w:proofErr w:type="gramStart"/>
      <w:r w:rsidRPr="004D6B30">
        <w:rPr>
          <w:rFonts w:ascii="Helvetica Neue" w:hAnsi="Helvetica Neue" w:cs="Times New Roman"/>
          <w:sz w:val="21"/>
          <w:szCs w:val="21"/>
        </w:rPr>
        <w:t>which</w:t>
      </w:r>
      <w:proofErr w:type="gramEnd"/>
      <w:r w:rsidRPr="004D6B30">
        <w:rPr>
          <w:rFonts w:ascii="Helvetica Neue" w:hAnsi="Helvetica Neue" w:cs="Times New Roman"/>
          <w:sz w:val="21"/>
          <w:szCs w:val="21"/>
        </w:rPr>
        <w:t xml:space="preserve"> we call the </w:t>
      </w:r>
      <w:r w:rsidRPr="004D6B30">
        <w:rPr>
          <w:rFonts w:ascii="Helvetica Neue" w:hAnsi="Helvetica Neue" w:cs="Times New Roman"/>
          <w:b/>
          <w:bCs/>
          <w:sz w:val="21"/>
          <w:szCs w:val="21"/>
        </w:rPr>
        <w:t>Enlightenment</w:t>
      </w:r>
      <w:r w:rsidRPr="004D6B30">
        <w:rPr>
          <w:rFonts w:ascii="Helvetica Neue" w:hAnsi="Helvetica Neue" w:cs="Times New Roman"/>
          <w:sz w:val="21"/>
          <w:szCs w:val="21"/>
        </w:rPr>
        <w:t xml:space="preserve">. Voltaire, whom you'll read about in this lesson, was both shaped by the Enlightenment and was </w:t>
      </w:r>
      <w:proofErr w:type="gramStart"/>
      <w:r w:rsidRPr="004D6B30">
        <w:rPr>
          <w:rFonts w:ascii="Helvetica Neue" w:hAnsi="Helvetica Neue" w:cs="Times New Roman"/>
          <w:sz w:val="21"/>
          <w:szCs w:val="21"/>
        </w:rPr>
        <w:t>himself</w:t>
      </w:r>
      <w:proofErr w:type="gramEnd"/>
      <w:r w:rsidRPr="004D6B30">
        <w:rPr>
          <w:rFonts w:ascii="Helvetica Neue" w:hAnsi="Helvetica Neue" w:cs="Times New Roman"/>
          <w:sz w:val="21"/>
          <w:szCs w:val="21"/>
        </w:rPr>
        <w:t xml:space="preserve"> an Enlightenment force, molding with his writings how others of his day understood the world around them.</w:t>
      </w:r>
    </w:p>
    <w:p w:rsidR="004D6B30" w:rsidRPr="004D6B30" w:rsidRDefault="004D6B30" w:rsidP="004D6B30">
      <w:pPr>
        <w:shd w:val="clear" w:color="auto" w:fill="FFFFFF"/>
        <w:spacing w:before="300" w:after="150"/>
        <w:outlineLvl w:val="1"/>
        <w:rPr>
          <w:rFonts w:ascii="Helvetica Neue" w:eastAsia="Times New Roman" w:hAnsi="Helvetica Neue" w:cs="Times New Roman"/>
          <w:sz w:val="32"/>
          <w:szCs w:val="39"/>
        </w:rPr>
      </w:pPr>
      <w:r w:rsidRPr="004D6B30">
        <w:rPr>
          <w:rFonts w:ascii="Helvetica Neue" w:eastAsia="Times New Roman" w:hAnsi="Helvetica Neue" w:cs="Times New Roman"/>
          <w:sz w:val="32"/>
          <w:szCs w:val="39"/>
        </w:rPr>
        <w:t>Voltaire the Skeptic</w:t>
      </w:r>
    </w:p>
    <w:p w:rsidR="004D6B30" w:rsidRPr="004D6B30" w:rsidRDefault="004D6B30" w:rsidP="004D6B30">
      <w:pPr>
        <w:shd w:val="clear" w:color="auto" w:fill="FFFFFF"/>
        <w:spacing w:after="150"/>
        <w:rPr>
          <w:rFonts w:ascii="Helvetica Neue" w:hAnsi="Helvetica Neue" w:cs="Times New Roman"/>
          <w:sz w:val="21"/>
          <w:szCs w:val="21"/>
        </w:rPr>
      </w:pPr>
      <w:r w:rsidRPr="004D6B30">
        <w:rPr>
          <w:rFonts w:ascii="Helvetica Neue" w:hAnsi="Helvetica Neue" w:cs="Times New Roman"/>
          <w:sz w:val="21"/>
          <w:szCs w:val="21"/>
        </w:rPr>
        <w:t>One of the hallmarks of Voltaire's thinki</w:t>
      </w:r>
      <w:bookmarkStart w:id="0" w:name="_GoBack"/>
      <w:bookmarkEnd w:id="0"/>
      <w:r w:rsidRPr="004D6B30">
        <w:rPr>
          <w:rFonts w:ascii="Helvetica Neue" w:hAnsi="Helvetica Neue" w:cs="Times New Roman"/>
          <w:sz w:val="21"/>
          <w:szCs w:val="21"/>
        </w:rPr>
        <w:t>ng was skepticism. Like other Enlightenment thinkers, he distrusted anything that couldn't be supported with firm, reasoned evidence. As a result, his writings often attacked institutions and assumptions that lacked logical authority. Some, but not all, of the targets of Voltaire's skepticism were:</w:t>
      </w:r>
    </w:p>
    <w:p w:rsidR="004D6B30" w:rsidRPr="004D6B30" w:rsidRDefault="004D6B30" w:rsidP="004D6B30">
      <w:pPr>
        <w:shd w:val="clear" w:color="auto" w:fill="FFFFFF"/>
        <w:spacing w:before="150" w:after="150"/>
        <w:outlineLvl w:val="3"/>
        <w:rPr>
          <w:rFonts w:ascii="Helvetica Neue" w:eastAsia="Times New Roman" w:hAnsi="Helvetica Neue" w:cs="Times New Roman"/>
          <w:sz w:val="27"/>
          <w:szCs w:val="27"/>
        </w:rPr>
      </w:pPr>
      <w:r w:rsidRPr="004D6B30">
        <w:rPr>
          <w:rFonts w:ascii="Helvetica Neue" w:eastAsia="Times New Roman" w:hAnsi="Helvetica Neue" w:cs="Times New Roman"/>
          <w:sz w:val="27"/>
          <w:szCs w:val="27"/>
        </w:rPr>
        <w:t>Governments</w:t>
      </w:r>
    </w:p>
    <w:p w:rsidR="004D6B30" w:rsidRPr="004D6B30" w:rsidRDefault="004D6B30" w:rsidP="004D6B30">
      <w:pPr>
        <w:shd w:val="clear" w:color="auto" w:fill="FFFFFF"/>
        <w:spacing w:after="150"/>
        <w:rPr>
          <w:rFonts w:ascii="Helvetica Neue" w:hAnsi="Helvetica Neue" w:cs="Times New Roman"/>
          <w:sz w:val="21"/>
          <w:szCs w:val="21"/>
        </w:rPr>
      </w:pPr>
      <w:r w:rsidRPr="004D6B30">
        <w:rPr>
          <w:rFonts w:ascii="Helvetica Neue" w:hAnsi="Helvetica Neue" w:cs="Times New Roman"/>
          <w:sz w:val="21"/>
          <w:szCs w:val="21"/>
        </w:rPr>
        <w:t>Many of the governments of Voltaire's time were </w:t>
      </w:r>
      <w:r w:rsidRPr="004D6B30">
        <w:rPr>
          <w:rFonts w:ascii="Helvetica Neue" w:hAnsi="Helvetica Neue" w:cs="Times New Roman"/>
          <w:b/>
          <w:bCs/>
          <w:sz w:val="21"/>
          <w:szCs w:val="21"/>
        </w:rPr>
        <w:t>monarchies</w:t>
      </w:r>
      <w:r w:rsidRPr="004D6B30">
        <w:rPr>
          <w:rFonts w:ascii="Helvetica Neue" w:hAnsi="Helvetica Neue" w:cs="Times New Roman"/>
          <w:sz w:val="21"/>
          <w:szCs w:val="21"/>
        </w:rPr>
        <w:t> based entirely on long tradition. Political power was handed down through families, and ruling individuals could rule as they pleased. Voltaire considered this style of rule silly and harmful, and believed governments should protect the liberties of their constituents.</w:t>
      </w:r>
    </w:p>
    <w:p w:rsidR="004D6B30" w:rsidRPr="004D6B30" w:rsidRDefault="004D6B30" w:rsidP="004D6B30">
      <w:pPr>
        <w:shd w:val="clear" w:color="auto" w:fill="FFFFFF"/>
        <w:spacing w:before="150" w:after="150"/>
        <w:outlineLvl w:val="3"/>
        <w:rPr>
          <w:rFonts w:ascii="Helvetica Neue" w:eastAsia="Times New Roman" w:hAnsi="Helvetica Neue" w:cs="Times New Roman"/>
          <w:sz w:val="27"/>
          <w:szCs w:val="27"/>
        </w:rPr>
      </w:pPr>
      <w:r w:rsidRPr="004D6B30">
        <w:rPr>
          <w:rFonts w:ascii="Helvetica Neue" w:eastAsia="Times New Roman" w:hAnsi="Helvetica Neue" w:cs="Times New Roman"/>
          <w:sz w:val="27"/>
          <w:szCs w:val="27"/>
        </w:rPr>
        <w:t>Organized Religion</w:t>
      </w:r>
    </w:p>
    <w:p w:rsidR="004D6B30" w:rsidRPr="004D6B30" w:rsidRDefault="004D6B30" w:rsidP="004D6B30">
      <w:pPr>
        <w:shd w:val="clear" w:color="auto" w:fill="FFFFFF"/>
        <w:spacing w:after="150"/>
        <w:rPr>
          <w:rFonts w:ascii="Helvetica Neue" w:hAnsi="Helvetica Neue" w:cs="Times New Roman"/>
          <w:sz w:val="21"/>
          <w:szCs w:val="21"/>
        </w:rPr>
      </w:pPr>
      <w:r w:rsidRPr="004D6B30">
        <w:rPr>
          <w:rFonts w:ascii="Helvetica Neue" w:hAnsi="Helvetica Neue" w:cs="Times New Roman"/>
          <w:sz w:val="21"/>
          <w:szCs w:val="21"/>
        </w:rPr>
        <w:t>Voltaire believed organized religion was an instrument used by religious officials to protect their own wealth and power and to persecute practitioners of other beliefs. He did not think any single church was a true religious authority.</w:t>
      </w:r>
    </w:p>
    <w:p w:rsidR="004D6B30" w:rsidRPr="004D6B30" w:rsidRDefault="004D6B30" w:rsidP="004D6B30">
      <w:pPr>
        <w:shd w:val="clear" w:color="auto" w:fill="FFFFFF"/>
        <w:spacing w:before="150" w:after="150"/>
        <w:outlineLvl w:val="3"/>
        <w:rPr>
          <w:rFonts w:ascii="Helvetica Neue" w:eastAsia="Times New Roman" w:hAnsi="Helvetica Neue" w:cs="Times New Roman"/>
          <w:sz w:val="27"/>
          <w:szCs w:val="27"/>
        </w:rPr>
      </w:pPr>
      <w:r w:rsidRPr="004D6B30">
        <w:rPr>
          <w:rFonts w:ascii="Helvetica Neue" w:eastAsia="Times New Roman" w:hAnsi="Helvetica Neue" w:cs="Times New Roman"/>
          <w:sz w:val="27"/>
          <w:szCs w:val="27"/>
        </w:rPr>
        <w:t>Traditional Economics</w:t>
      </w:r>
    </w:p>
    <w:p w:rsidR="004D6B30" w:rsidRPr="004D6B30" w:rsidRDefault="004D6B30" w:rsidP="004D6B30">
      <w:pPr>
        <w:shd w:val="clear" w:color="auto" w:fill="FFFFFF"/>
        <w:spacing w:after="150"/>
        <w:rPr>
          <w:rFonts w:ascii="Helvetica Neue" w:hAnsi="Helvetica Neue" w:cs="Times New Roman"/>
          <w:sz w:val="21"/>
          <w:szCs w:val="21"/>
        </w:rPr>
      </w:pPr>
      <w:r w:rsidRPr="004D6B30">
        <w:rPr>
          <w:rFonts w:ascii="Helvetica Neue" w:hAnsi="Helvetica Neue" w:cs="Times New Roman"/>
          <w:sz w:val="21"/>
          <w:szCs w:val="21"/>
        </w:rPr>
        <w:t>Like many of his contemporaries, Voltaire believed the comfort of the rich depended on the discomfort of the poor, and so was skeptical of traditional economic systems. Karl Marx, one of history's most famous economic skeptics, was deeply influenced by Voltaire's work.</w:t>
      </w:r>
    </w:p>
    <w:p w:rsidR="004D6B30" w:rsidRPr="004D6B30" w:rsidRDefault="004D6B30" w:rsidP="004D6B30">
      <w:pPr>
        <w:shd w:val="clear" w:color="auto" w:fill="FFFFFF"/>
        <w:spacing w:before="150" w:after="150"/>
        <w:outlineLvl w:val="3"/>
        <w:rPr>
          <w:rFonts w:ascii="Helvetica Neue" w:eastAsia="Times New Roman" w:hAnsi="Helvetica Neue" w:cs="Times New Roman"/>
          <w:sz w:val="27"/>
          <w:szCs w:val="27"/>
        </w:rPr>
      </w:pPr>
      <w:r w:rsidRPr="004D6B30">
        <w:rPr>
          <w:rFonts w:ascii="Helvetica Neue" w:eastAsia="Times New Roman" w:hAnsi="Helvetica Neue" w:cs="Times New Roman"/>
          <w:sz w:val="27"/>
          <w:szCs w:val="27"/>
        </w:rPr>
        <w:t>Conventional Gender Roles</w:t>
      </w:r>
    </w:p>
    <w:p w:rsidR="004D6B30" w:rsidRPr="004D6B30" w:rsidRDefault="004D6B30" w:rsidP="004D6B30">
      <w:pPr>
        <w:shd w:val="clear" w:color="auto" w:fill="FFFFFF"/>
        <w:spacing w:after="150"/>
        <w:rPr>
          <w:rFonts w:ascii="Helvetica Neue" w:hAnsi="Helvetica Neue" w:cs="Times New Roman"/>
          <w:sz w:val="21"/>
          <w:szCs w:val="21"/>
        </w:rPr>
      </w:pPr>
      <w:r w:rsidRPr="004D6B30">
        <w:rPr>
          <w:rFonts w:ascii="Helvetica Neue" w:hAnsi="Helvetica Neue" w:cs="Times New Roman"/>
          <w:sz w:val="21"/>
          <w:szCs w:val="21"/>
        </w:rPr>
        <w:t>Voltaire rejected the assumption that men and women should be confined to specific types of work and lifestyles based simply on their gender.</w:t>
      </w:r>
    </w:p>
    <w:p w:rsidR="004D6B30" w:rsidRPr="004D6B30" w:rsidRDefault="004D6B30" w:rsidP="004D6B30">
      <w:pPr>
        <w:rPr>
          <w:rFonts w:ascii="Times" w:eastAsia="Times New Roman" w:hAnsi="Times" w:cs="Times New Roman"/>
          <w:sz w:val="20"/>
          <w:szCs w:val="20"/>
        </w:rPr>
      </w:pPr>
    </w:p>
    <w:p w:rsidR="003C3E47" w:rsidRPr="004D6B30" w:rsidRDefault="003C3E47"/>
    <w:sectPr w:rsidR="003C3E47" w:rsidRPr="004D6B30" w:rsidSect="00740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30"/>
    <w:rsid w:val="003C3E47"/>
    <w:rsid w:val="004D6B30"/>
    <w:rsid w:val="0074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3C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B3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4D6B3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B30"/>
    <w:rPr>
      <w:rFonts w:ascii="Times" w:hAnsi="Times"/>
      <w:b/>
      <w:bCs/>
      <w:sz w:val="36"/>
      <w:szCs w:val="36"/>
    </w:rPr>
  </w:style>
  <w:style w:type="character" w:customStyle="1" w:styleId="Heading4Char">
    <w:name w:val="Heading 4 Char"/>
    <w:basedOn w:val="DefaultParagraphFont"/>
    <w:link w:val="Heading4"/>
    <w:uiPriority w:val="9"/>
    <w:rsid w:val="004D6B30"/>
    <w:rPr>
      <w:rFonts w:ascii="Times" w:hAnsi="Times"/>
      <w:b/>
      <w:bCs/>
    </w:rPr>
  </w:style>
  <w:style w:type="character" w:customStyle="1" w:styleId="apple-converted-space">
    <w:name w:val="apple-converted-space"/>
    <w:basedOn w:val="DefaultParagraphFont"/>
    <w:rsid w:val="004D6B30"/>
  </w:style>
  <w:style w:type="paragraph" w:styleId="NormalWeb">
    <w:name w:val="Normal (Web)"/>
    <w:basedOn w:val="Normal"/>
    <w:uiPriority w:val="99"/>
    <w:semiHidden/>
    <w:unhideWhenUsed/>
    <w:rsid w:val="004D6B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6B3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4D6B3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B30"/>
    <w:rPr>
      <w:rFonts w:ascii="Times" w:hAnsi="Times"/>
      <w:b/>
      <w:bCs/>
      <w:sz w:val="36"/>
      <w:szCs w:val="36"/>
    </w:rPr>
  </w:style>
  <w:style w:type="character" w:customStyle="1" w:styleId="Heading4Char">
    <w:name w:val="Heading 4 Char"/>
    <w:basedOn w:val="DefaultParagraphFont"/>
    <w:link w:val="Heading4"/>
    <w:uiPriority w:val="9"/>
    <w:rsid w:val="004D6B30"/>
    <w:rPr>
      <w:rFonts w:ascii="Times" w:hAnsi="Times"/>
      <w:b/>
      <w:bCs/>
    </w:rPr>
  </w:style>
  <w:style w:type="character" w:customStyle="1" w:styleId="apple-converted-space">
    <w:name w:val="apple-converted-space"/>
    <w:basedOn w:val="DefaultParagraphFont"/>
    <w:rsid w:val="004D6B30"/>
  </w:style>
  <w:style w:type="paragraph" w:styleId="NormalWeb">
    <w:name w:val="Normal (Web)"/>
    <w:basedOn w:val="Normal"/>
    <w:uiPriority w:val="99"/>
    <w:semiHidden/>
    <w:unhideWhenUsed/>
    <w:rsid w:val="004D6B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6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2154</Characters>
  <Application>Microsoft Macintosh Word</Application>
  <DocSecurity>0</DocSecurity>
  <Lines>17</Lines>
  <Paragraphs>5</Paragraphs>
  <ScaleCrop>false</ScaleCrop>
  <Company>Dunklin R-V</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Fitzgerald</dc:creator>
  <cp:keywords/>
  <dc:description/>
  <cp:lastModifiedBy>Amy Fitzgerald</cp:lastModifiedBy>
  <cp:revision>1</cp:revision>
  <cp:lastPrinted>2017-01-06T19:56:00Z</cp:lastPrinted>
  <dcterms:created xsi:type="dcterms:W3CDTF">2017-01-06T19:55:00Z</dcterms:created>
  <dcterms:modified xsi:type="dcterms:W3CDTF">2017-01-06T19:57:00Z</dcterms:modified>
</cp:coreProperties>
</file>